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80A35" w14:textId="2CDD626A" w:rsidR="00E86DC8" w:rsidRDefault="00F44136" w:rsidP="00617F2B">
      <w:pPr>
        <w:pStyle w:val="berschrift1"/>
      </w:pPr>
      <w:r w:rsidRPr="00F44136">
        <w:t>Reporter</w:t>
      </w:r>
    </w:p>
    <w:p w14:paraId="5EAC7F4D" w14:textId="3D587595" w:rsidR="00491A74" w:rsidRDefault="001F586D" w:rsidP="001F586D">
      <w:pPr>
        <w:ind w:left="-737"/>
      </w:pPr>
      <w:r>
        <w:rPr>
          <w:noProof/>
        </w:rPr>
        <mc:AlternateContent>
          <mc:Choice Requires="wpg">
            <w:drawing>
              <wp:inline distT="0" distB="0" distL="0" distR="0" wp14:anchorId="3BC97D8C" wp14:editId="5AEC21BB">
                <wp:extent cx="6677314" cy="5153705"/>
                <wp:effectExtent l="0" t="0" r="47625" b="46990"/>
                <wp:docPr id="1" name="Gruppieren 1"/>
                <wp:cNvGraphicFramePr/>
                <a:graphic xmlns:a="http://schemas.openxmlformats.org/drawingml/2006/main">
                  <a:graphicData uri="http://schemas.microsoft.com/office/word/2010/wordprocessingGroup">
                    <wpg:wgp>
                      <wpg:cNvGrpSpPr/>
                      <wpg:grpSpPr>
                        <a:xfrm>
                          <a:off x="0" y="0"/>
                          <a:ext cx="6677314" cy="5153705"/>
                          <a:chOff x="0" y="51510"/>
                          <a:chExt cx="6878362" cy="5287212"/>
                        </a:xfrm>
                      </wpg:grpSpPr>
                      <wps:wsp>
                        <wps:cNvPr id="2" name="Textfeld 1"/>
                        <wps:cNvSpPr txBox="1"/>
                        <wps:spPr>
                          <a:xfrm>
                            <a:off x="206140" y="330423"/>
                            <a:ext cx="6672222" cy="5008299"/>
                          </a:xfrm>
                          <a:prstGeom prst="rect">
                            <a:avLst/>
                          </a:prstGeom>
                          <a:solidFill>
                            <a:schemeClr val="bg1"/>
                          </a:solidFill>
                          <a:ln w="57150" cap="rnd">
                            <a:solidFill>
                              <a:srgbClr val="366394"/>
                            </a:solidFill>
                            <a:round/>
                          </a:ln>
                        </wps:spPr>
                        <wps:txbx>
                          <w:txbxContent>
                            <w:p w14:paraId="77E486F3" w14:textId="77777777" w:rsidR="00CF3099" w:rsidRDefault="00CF3099" w:rsidP="00CF3099">
                              <w:pPr>
                                <w:pStyle w:val="Default"/>
                                <w:rPr>
                                  <w:rFonts w:ascii="Calibri" w:hAnsi="Calibri"/>
                                  <w:iCs/>
                                </w:rPr>
                              </w:pPr>
                              <w:r w:rsidRPr="009D76B6">
                                <w:rPr>
                                  <w:rFonts w:ascii="Calibri" w:hAnsi="Calibri"/>
                                </w:rPr>
                                <w:t xml:space="preserve">Die Reporter sind für die Herstellung von Filmbeiträgen verantwortlich, die über wichtige und aktuelle Themen und Ereignisse berichten. Die Filmbeiträge der Reporter sind meist anderthalb bis zwei Minuten lang und gehen inhaltlich über die bloße Nachricht hinaus. Sie liefern Erläuterungen und Hintergründe, Stellungnahmen von Beteiligten oder Betroffenen und häufig auch die Einschätzung des Autors in Form eines </w:t>
                              </w:r>
                              <w:proofErr w:type="spellStart"/>
                              <w:r w:rsidRPr="009D76B6">
                                <w:rPr>
                                  <w:rFonts w:ascii="Calibri" w:hAnsi="Calibri"/>
                                </w:rPr>
                                <w:t>Aufsagers</w:t>
                              </w:r>
                              <w:proofErr w:type="spellEnd"/>
                              <w:r w:rsidRPr="009D76B6">
                                <w:rPr>
                                  <w:rFonts w:ascii="Calibri" w:hAnsi="Calibri"/>
                                  <w:iCs/>
                                </w:rPr>
                                <w:t xml:space="preserve">. Bei </w:t>
                              </w:r>
                              <w:proofErr w:type="spellStart"/>
                              <w:r w:rsidRPr="009D76B6">
                                <w:rPr>
                                  <w:rFonts w:ascii="Calibri" w:hAnsi="Calibri"/>
                                  <w:iCs/>
                                </w:rPr>
                                <w:t>Aufsagern</w:t>
                              </w:r>
                              <w:proofErr w:type="spellEnd"/>
                              <w:r w:rsidRPr="009D76B6">
                                <w:rPr>
                                  <w:rFonts w:ascii="Calibri" w:hAnsi="Calibri"/>
                                  <w:iCs/>
                                </w:rPr>
                                <w:t xml:space="preserve"> steh</w:t>
                              </w:r>
                              <w:r>
                                <w:rPr>
                                  <w:rFonts w:ascii="Calibri" w:hAnsi="Calibri"/>
                                  <w:iCs/>
                                </w:rPr>
                                <w:t>e</w:t>
                              </w:r>
                              <w:r w:rsidRPr="009D76B6">
                                <w:rPr>
                                  <w:rFonts w:ascii="Calibri" w:hAnsi="Calibri"/>
                                  <w:iCs/>
                                </w:rPr>
                                <w:t>n die Reporter selbst vor der Kamera und geben eine Einschätzung zu einem aktuellen Sachverhalt und ordnen das Thema ein.</w:t>
                              </w:r>
                            </w:p>
                            <w:p w14:paraId="151A0826" w14:textId="77777777" w:rsidR="00CF3099" w:rsidRPr="009D76B6" w:rsidRDefault="00CF3099" w:rsidP="00CF3099">
                              <w:pPr>
                                <w:pStyle w:val="Default"/>
                                <w:rPr>
                                  <w:rFonts w:ascii="Calibri" w:hAnsi="Calibri"/>
                                  <w:color w:val="auto"/>
                                </w:rPr>
                              </w:pPr>
                            </w:p>
                            <w:p w14:paraId="22B754A0" w14:textId="77777777" w:rsidR="00CF3099" w:rsidRDefault="00CF3099" w:rsidP="00CF3099">
                              <w:pPr>
                                <w:pStyle w:val="Default"/>
                                <w:rPr>
                                  <w:rFonts w:ascii="Calibri" w:hAnsi="Calibri"/>
                                  <w:color w:val="auto"/>
                                  <w:szCs w:val="18"/>
                                </w:rPr>
                              </w:pPr>
                              <w:r w:rsidRPr="009D76B6">
                                <w:rPr>
                                  <w:rFonts w:ascii="Calibri" w:hAnsi="Calibri"/>
                                  <w:color w:val="auto"/>
                                </w:rPr>
                                <w:t xml:space="preserve">Die Reporter </w:t>
                              </w:r>
                              <w:r>
                                <w:rPr>
                                  <w:rFonts w:ascii="Calibri" w:hAnsi="Calibri"/>
                                  <w:color w:val="auto"/>
                                  <w:szCs w:val="18"/>
                                </w:rPr>
                                <w:t>recherchieren, telefonieren, führen persönliche Gespräche und machen</w:t>
                              </w:r>
                              <w:r w:rsidRPr="009D76B6">
                                <w:rPr>
                                  <w:rFonts w:ascii="Calibri" w:hAnsi="Calibri"/>
                                  <w:color w:val="auto"/>
                                  <w:szCs w:val="18"/>
                                </w:rPr>
                                <w:t xml:space="preserve"> sich am Ort eines Ereignisses ein eigen</w:t>
                              </w:r>
                              <w:r>
                                <w:rPr>
                                  <w:rFonts w:ascii="Calibri" w:hAnsi="Calibri"/>
                                  <w:color w:val="auto"/>
                                  <w:szCs w:val="18"/>
                                </w:rPr>
                                <w:t>es Bild. Der Film wird nach ihr</w:t>
                              </w:r>
                              <w:r w:rsidRPr="009D76B6">
                                <w:rPr>
                                  <w:rFonts w:ascii="Calibri" w:hAnsi="Calibri"/>
                                  <w:color w:val="auto"/>
                                  <w:szCs w:val="18"/>
                                </w:rPr>
                                <w:t>en Vorstellungen gedreht und geschnitten</w:t>
                              </w:r>
                              <w:r>
                                <w:rPr>
                                  <w:rFonts w:ascii="Calibri" w:hAnsi="Calibri"/>
                                  <w:color w:val="auto"/>
                                  <w:szCs w:val="18"/>
                                </w:rPr>
                                <w:t>. Sie schreiben</w:t>
                              </w:r>
                              <w:r w:rsidRPr="009D76B6">
                                <w:rPr>
                                  <w:rFonts w:ascii="Calibri" w:hAnsi="Calibri"/>
                                  <w:color w:val="auto"/>
                                  <w:szCs w:val="18"/>
                                </w:rPr>
                                <w:t xml:space="preserve"> den Text</w:t>
                              </w:r>
                              <w:r>
                                <w:rPr>
                                  <w:rFonts w:ascii="Calibri" w:hAnsi="Calibri"/>
                                  <w:color w:val="auto"/>
                                  <w:szCs w:val="18"/>
                                </w:rPr>
                                <w:t xml:space="preserve"> und sprechen ihn in der abschließenden Tonmischung.</w:t>
                              </w:r>
                            </w:p>
                            <w:p w14:paraId="6E364827" w14:textId="77777777" w:rsidR="00CF3099" w:rsidRPr="00827E8C" w:rsidRDefault="00CF3099" w:rsidP="00CF3099">
                              <w:pPr>
                                <w:pStyle w:val="Default"/>
                                <w:rPr>
                                  <w:rFonts w:ascii="Calibri" w:hAnsi="Calibri"/>
                                  <w:color w:val="auto"/>
                                  <w:szCs w:val="18"/>
                                </w:rPr>
                              </w:pPr>
                            </w:p>
                            <w:p w14:paraId="2D649C2E" w14:textId="3B1F5DA6" w:rsidR="001F586D" w:rsidRPr="00CF3099" w:rsidRDefault="00CF3099" w:rsidP="00CF3099">
                              <w:pPr>
                                <w:pStyle w:val="Default"/>
                                <w:rPr>
                                  <w:rFonts w:ascii="Calibri" w:hAnsi="Calibri"/>
                                  <w:color w:val="auto"/>
                                  <w:szCs w:val="18"/>
                                </w:rPr>
                              </w:pPr>
                              <w:r w:rsidRPr="00827E8C">
                                <w:rPr>
                                  <w:rFonts w:ascii="Calibri" w:hAnsi="Calibri"/>
                                  <w:color w:val="auto"/>
                                  <w:szCs w:val="18"/>
                                </w:rPr>
                                <w:t xml:space="preserve">Für den Aufbau des </w:t>
                              </w:r>
                              <w:r>
                                <w:rPr>
                                  <w:rFonts w:ascii="Calibri" w:hAnsi="Calibri"/>
                                  <w:color w:val="auto"/>
                                  <w:szCs w:val="18"/>
                                </w:rPr>
                                <w:t>Filmbeitrages</w:t>
                              </w:r>
                              <w:r w:rsidRPr="00827E8C">
                                <w:rPr>
                                  <w:rFonts w:ascii="Calibri" w:hAnsi="Calibri"/>
                                  <w:color w:val="auto"/>
                                  <w:szCs w:val="18"/>
                                </w:rPr>
                                <w:t xml:space="preserve"> ist der Einstieg entscheidend, das erste Bild, der erste Satz. Zuschauer entscheiden gleich zu Beginn, ob sie sich auf den Beitrag einlassen, sich </w:t>
                              </w:r>
                              <w:r>
                                <w:rPr>
                                  <w:rFonts w:ascii="Calibri" w:hAnsi="Calibri"/>
                                  <w:color w:val="auto"/>
                                  <w:szCs w:val="18"/>
                                </w:rPr>
                                <w:t xml:space="preserve">durch </w:t>
                              </w:r>
                              <w:r w:rsidRPr="00827E8C">
                                <w:rPr>
                                  <w:rFonts w:ascii="Calibri" w:hAnsi="Calibri"/>
                                  <w:color w:val="auto"/>
                                  <w:szCs w:val="18"/>
                                </w:rPr>
                                <w:t xml:space="preserve">das Thema führen lassen wollen oder ob sie – zumindest gedanklich – abschalten. Die meisten Filme werden deshalb gegen die Chronologie, gegen den tatsächlichen zeitlichen Ablauf der Ereignisse geschnitten. Zum Einstieg wählt man am besten die aktuellste Einstellung oder – wenn es das gibt – ein besonders eindrucksvolles Bild, das Interesse wecken kann. Inhaltlich steht am Anfang des Reporterberichts auf jeden Fall der nachrichtliche Kern, der dann im Folgenden erläutert, hinterfragt und eingeordnet wird. Das Wichtigste steht immer am Anfang. Fast jeder </w:t>
                              </w:r>
                              <w:r>
                                <w:rPr>
                                  <w:rFonts w:ascii="Calibri" w:hAnsi="Calibri"/>
                                  <w:color w:val="auto"/>
                                  <w:szCs w:val="18"/>
                                </w:rPr>
                                <w:t>Filmbeitrag</w:t>
                              </w:r>
                              <w:r w:rsidRPr="00827E8C">
                                <w:rPr>
                                  <w:rFonts w:ascii="Calibri" w:hAnsi="Calibri"/>
                                  <w:color w:val="auto"/>
                                  <w:szCs w:val="18"/>
                                </w:rPr>
                                <w:t xml:space="preserve"> enthält einen oder mehrere O</w:t>
                              </w:r>
                              <w:r>
                                <w:rPr>
                                  <w:rFonts w:ascii="Calibri" w:hAnsi="Calibri"/>
                                  <w:color w:val="auto"/>
                                  <w:szCs w:val="18"/>
                                </w:rPr>
                                <w:t>riginal</w:t>
                              </w:r>
                              <w:r w:rsidRPr="00827E8C">
                                <w:rPr>
                                  <w:rFonts w:ascii="Calibri" w:hAnsi="Calibri"/>
                                  <w:color w:val="auto"/>
                                  <w:szCs w:val="18"/>
                                </w:rPr>
                                <w:t>-Töne</w:t>
                              </w:r>
                              <w:r>
                                <w:rPr>
                                  <w:rFonts w:ascii="Calibri" w:hAnsi="Calibri"/>
                                  <w:color w:val="auto"/>
                                  <w:szCs w:val="18"/>
                                </w:rPr>
                                <w:t xml:space="preserve"> (O-Töne)</w:t>
                              </w:r>
                              <w:r w:rsidRPr="00827E8C">
                                <w:rPr>
                                  <w:rFonts w:ascii="Calibri" w:hAnsi="Calibri"/>
                                  <w:color w:val="auto"/>
                                  <w:szCs w:val="18"/>
                                </w:rPr>
                                <w:t xml:space="preserve">. </w:t>
                              </w:r>
                              <w:r>
                                <w:rPr>
                                  <w:rFonts w:ascii="Calibri" w:hAnsi="Calibri"/>
                                  <w:color w:val="auto"/>
                                  <w:szCs w:val="18"/>
                                </w:rPr>
                                <w:t xml:space="preserve">O-Töne sind Aussagen von Zeugen, Betroffenen, Experten, die im Film zu Wort kommen. </w:t>
                              </w:r>
                              <w:r w:rsidRPr="00827E8C">
                                <w:rPr>
                                  <w:rFonts w:ascii="Calibri" w:hAnsi="Calibri"/>
                                  <w:color w:val="auto"/>
                                  <w:szCs w:val="18"/>
                                </w:rPr>
                                <w:t>Der O-Ton-Anteil beträgt selten mehr als ein Drittel</w:t>
                              </w:r>
                              <w:r>
                                <w:rPr>
                                  <w:rFonts w:ascii="Calibri" w:hAnsi="Calibri"/>
                                  <w:color w:val="auto"/>
                                  <w:szCs w:val="18"/>
                                </w:rPr>
                                <w:t xml:space="preserve"> des gesamten Films.</w:t>
                              </w:r>
                              <w:r w:rsidRPr="00827E8C">
                                <w:rPr>
                                  <w:rFonts w:ascii="Calibri" w:hAnsi="Calibri"/>
                                  <w:color w:val="auto"/>
                                  <w:szCs w:val="18"/>
                                </w:rPr>
                                <w:t xml:space="preserve"> Der einzelne O-Ton ist </w:t>
                              </w:r>
                              <w:r>
                                <w:rPr>
                                  <w:rFonts w:ascii="Calibri" w:hAnsi="Calibri"/>
                                  <w:color w:val="auto"/>
                                  <w:szCs w:val="18"/>
                                </w:rPr>
                                <w:t>oft</w:t>
                              </w:r>
                              <w:r w:rsidRPr="00827E8C">
                                <w:rPr>
                                  <w:rFonts w:ascii="Calibri" w:hAnsi="Calibri"/>
                                  <w:color w:val="auto"/>
                                  <w:szCs w:val="18"/>
                                </w:rPr>
                                <w:t xml:space="preserve"> nur 15 oder 20 Sekunden lang. O-Töne stehen – bis auf begründete Ausnahmen – weder am Anfang noch am Ende </w:t>
                              </w:r>
                              <w:r>
                                <w:rPr>
                                  <w:rFonts w:ascii="Calibri" w:hAnsi="Calibri"/>
                                  <w:color w:val="auto"/>
                                  <w:szCs w:val="18"/>
                                </w:rPr>
                                <w:t>eines Filmbeitrages.</w:t>
                              </w:r>
                            </w:p>
                          </w:txbxContent>
                        </wps:txbx>
                        <wps:bodyPr rot="0" spcFirstLastPara="0" vert="horz" wrap="square" lIns="252000" tIns="180000" rIns="180000" bIns="180000" numCol="1" spcCol="0" rtlCol="0" fromWordArt="0" anchor="t" anchorCtr="0" forceAA="0" compatLnSpc="1">
                          <a:prstTxWarp prst="textNoShape">
                            <a:avLst/>
                          </a:prstTxWarp>
                          <a:spAutoFit/>
                        </wps:bodyPr>
                      </wps:wsp>
                      <wpg:grpSp>
                        <wpg:cNvPr id="3" name="Gruppieren 3"/>
                        <wpg:cNvGrpSpPr/>
                        <wpg:grpSpPr>
                          <a:xfrm>
                            <a:off x="0" y="51510"/>
                            <a:ext cx="539982" cy="540000"/>
                            <a:chOff x="0" y="51510"/>
                            <a:chExt cx="539982" cy="540000"/>
                          </a:xfrm>
                        </wpg:grpSpPr>
                        <wps:wsp>
                          <wps:cNvPr id="4" name="Ellipse 4"/>
                          <wps:cNvSpPr>
                            <a:spLocks noChangeAspect="1"/>
                          </wps:cNvSpPr>
                          <wps:spPr>
                            <a:xfrm>
                              <a:off x="0" y="51510"/>
                              <a:ext cx="539982" cy="540000"/>
                            </a:xfrm>
                            <a:prstGeom prst="ellipse">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Grafik 11" descr="Informationen"/>
                          <wps:cNvSpPr/>
                          <wps:spPr>
                            <a:xfrm>
                              <a:off x="46177" y="105822"/>
                              <a:ext cx="470250" cy="470250"/>
                            </a:xfrm>
                            <a:custGeom>
                              <a:avLst/>
                              <a:gdLst>
                                <a:gd name="connsiteX0" fmla="*/ 235125 w 470250"/>
                                <a:gd name="connsiteY0" fmla="*/ 0 h 470250"/>
                                <a:gd name="connsiteX1" fmla="*/ 0 w 470250"/>
                                <a:gd name="connsiteY1" fmla="*/ 235125 h 470250"/>
                                <a:gd name="connsiteX2" fmla="*/ 235125 w 470250"/>
                                <a:gd name="connsiteY2" fmla="*/ 470250 h 470250"/>
                                <a:gd name="connsiteX3" fmla="*/ 470250 w 470250"/>
                                <a:gd name="connsiteY3" fmla="*/ 235125 h 470250"/>
                                <a:gd name="connsiteX4" fmla="*/ 235125 w 470250"/>
                                <a:gd name="connsiteY4" fmla="*/ 0 h 470250"/>
                                <a:gd name="connsiteX5" fmla="*/ 222750 w 470250"/>
                                <a:gd name="connsiteY5" fmla="*/ 61875 h 470250"/>
                                <a:gd name="connsiteX6" fmla="*/ 253688 w 470250"/>
                                <a:gd name="connsiteY6" fmla="*/ 92813 h 470250"/>
                                <a:gd name="connsiteX7" fmla="*/ 222750 w 470250"/>
                                <a:gd name="connsiteY7" fmla="*/ 123750 h 470250"/>
                                <a:gd name="connsiteX8" fmla="*/ 191813 w 470250"/>
                                <a:gd name="connsiteY8" fmla="*/ 92813 h 470250"/>
                                <a:gd name="connsiteX9" fmla="*/ 222750 w 470250"/>
                                <a:gd name="connsiteY9" fmla="*/ 61875 h 470250"/>
                                <a:gd name="connsiteX10" fmla="*/ 297000 w 470250"/>
                                <a:gd name="connsiteY10" fmla="*/ 408375 h 470250"/>
                                <a:gd name="connsiteX11" fmla="*/ 173250 w 470250"/>
                                <a:gd name="connsiteY11" fmla="*/ 408375 h 470250"/>
                                <a:gd name="connsiteX12" fmla="*/ 173250 w 470250"/>
                                <a:gd name="connsiteY12" fmla="*/ 371250 h 470250"/>
                                <a:gd name="connsiteX13" fmla="*/ 216563 w 470250"/>
                                <a:gd name="connsiteY13" fmla="*/ 371250 h 470250"/>
                                <a:gd name="connsiteX14" fmla="*/ 216563 w 470250"/>
                                <a:gd name="connsiteY14" fmla="*/ 185625 h 470250"/>
                                <a:gd name="connsiteX15" fmla="*/ 179438 w 470250"/>
                                <a:gd name="connsiteY15" fmla="*/ 185625 h 470250"/>
                                <a:gd name="connsiteX16" fmla="*/ 179438 w 470250"/>
                                <a:gd name="connsiteY16" fmla="*/ 148500 h 470250"/>
                                <a:gd name="connsiteX17" fmla="*/ 253688 w 470250"/>
                                <a:gd name="connsiteY17" fmla="*/ 148500 h 470250"/>
                                <a:gd name="connsiteX18" fmla="*/ 253688 w 470250"/>
                                <a:gd name="connsiteY18" fmla="*/ 185625 h 470250"/>
                                <a:gd name="connsiteX19" fmla="*/ 253688 w 470250"/>
                                <a:gd name="connsiteY19" fmla="*/ 371250 h 470250"/>
                                <a:gd name="connsiteX20" fmla="*/ 297000 w 470250"/>
                                <a:gd name="connsiteY20" fmla="*/ 371250 h 470250"/>
                                <a:gd name="connsiteX21" fmla="*/ 297000 w 470250"/>
                                <a:gd name="connsiteY21" fmla="*/ 408375 h 470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70250" h="470250">
                                  <a:moveTo>
                                    <a:pt x="235125" y="0"/>
                                  </a:moveTo>
                                  <a:cubicBezTo>
                                    <a:pt x="105188" y="0"/>
                                    <a:pt x="0" y="105188"/>
                                    <a:pt x="0" y="235125"/>
                                  </a:cubicBezTo>
                                  <a:cubicBezTo>
                                    <a:pt x="0" y="365063"/>
                                    <a:pt x="105188" y="470250"/>
                                    <a:pt x="235125" y="470250"/>
                                  </a:cubicBezTo>
                                  <a:cubicBezTo>
                                    <a:pt x="365063" y="470250"/>
                                    <a:pt x="470250" y="365063"/>
                                    <a:pt x="470250" y="235125"/>
                                  </a:cubicBezTo>
                                  <a:cubicBezTo>
                                    <a:pt x="470250" y="105188"/>
                                    <a:pt x="365063" y="0"/>
                                    <a:pt x="235125" y="0"/>
                                  </a:cubicBezTo>
                                  <a:close/>
                                  <a:moveTo>
                                    <a:pt x="222750" y="61875"/>
                                  </a:moveTo>
                                  <a:cubicBezTo>
                                    <a:pt x="240075" y="61875"/>
                                    <a:pt x="253688" y="75488"/>
                                    <a:pt x="253688" y="92813"/>
                                  </a:cubicBezTo>
                                  <a:cubicBezTo>
                                    <a:pt x="253688" y="110137"/>
                                    <a:pt x="240075" y="123750"/>
                                    <a:pt x="222750" y="123750"/>
                                  </a:cubicBezTo>
                                  <a:cubicBezTo>
                                    <a:pt x="205425" y="123750"/>
                                    <a:pt x="191813" y="110137"/>
                                    <a:pt x="191813" y="92813"/>
                                  </a:cubicBezTo>
                                  <a:cubicBezTo>
                                    <a:pt x="191813" y="75488"/>
                                    <a:pt x="205425" y="61875"/>
                                    <a:pt x="222750" y="61875"/>
                                  </a:cubicBezTo>
                                  <a:close/>
                                  <a:moveTo>
                                    <a:pt x="297000" y="408375"/>
                                  </a:moveTo>
                                  <a:lnTo>
                                    <a:pt x="173250" y="408375"/>
                                  </a:lnTo>
                                  <a:lnTo>
                                    <a:pt x="173250" y="371250"/>
                                  </a:lnTo>
                                  <a:lnTo>
                                    <a:pt x="216563" y="371250"/>
                                  </a:lnTo>
                                  <a:lnTo>
                                    <a:pt x="216563" y="185625"/>
                                  </a:lnTo>
                                  <a:lnTo>
                                    <a:pt x="179438" y="185625"/>
                                  </a:lnTo>
                                  <a:lnTo>
                                    <a:pt x="179438" y="148500"/>
                                  </a:lnTo>
                                  <a:lnTo>
                                    <a:pt x="253688" y="148500"/>
                                  </a:lnTo>
                                  <a:lnTo>
                                    <a:pt x="253688" y="185625"/>
                                  </a:lnTo>
                                  <a:lnTo>
                                    <a:pt x="253688" y="371250"/>
                                  </a:lnTo>
                                  <a:lnTo>
                                    <a:pt x="297000" y="371250"/>
                                  </a:lnTo>
                                  <a:lnTo>
                                    <a:pt x="297000" y="408375"/>
                                  </a:lnTo>
                                  <a:close/>
                                </a:path>
                              </a:pathLst>
                            </a:custGeom>
                            <a:solidFill>
                              <a:srgbClr val="366394"/>
                            </a:solidFill>
                            <a:ln w="1270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3BC97D8C" id="Gruppieren 1" o:spid="_x0000_s1026" style="width:525.75pt;height:405.8pt;mso-position-horizontal-relative:char;mso-position-vertical-relative:line" coordorigin=",515" coordsize="68783,5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">
                <v:shapetype id="_x0000_t202" coordsize="21600,21600" o:spt="202" path="m,l,21600r21600,l21600,xe">
                  <v:stroke joinstyle="miter"/>
                  <v:path gradientshapeok="t" o:connecttype="rect"/>
                </v:shapetype>
                <v:shape id="Textfeld 1" o:spid="_x0000_s1027" type="#_x0000_t202" style="position:absolute;left:2061;top:3304;width:66722;height:50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" fillcolor="white [3212]" strokecolor="#366394" strokeweight="4.5pt">
                  <v:stroke joinstyle="round" endcap="round"/>
                  <v:textbox style="mso-fit-shape-to-text:t" inset="7mm,5mm,5mm,5mm">
                    <w:txbxContent>
                      <w:p w14:paraId="77E486F3" w14:textId="77777777" w:rsidR="00CF3099" w:rsidRDefault="00CF3099" w:rsidP="00CF3099">
                        <w:pPr>
                          <w:pStyle w:val="Default"/>
                          <w:rPr>
                            <w:rFonts w:ascii="Calibri" w:hAnsi="Calibri"/>
                            <w:iCs/>
                          </w:rPr>
                        </w:pPr>
                        <w:r w:rsidRPr="009D76B6">
                          <w:rPr>
                            <w:rFonts w:ascii="Calibri" w:hAnsi="Calibri"/>
                          </w:rPr>
                          <w:t xml:space="preserve">Die Reporter sind für die Herstellung von Filmbeiträgen verantwortlich, die über wichtige und aktuelle Themen und Ereignisse berichten. Die Filmbeiträge der Reporter sind meist anderthalb bis zwei Minuten lang und gehen inhaltlich über die bloße Nachricht hinaus. Sie liefern Erläuterungen und Hintergründe, Stellungnahmen von Beteiligten oder Betroffenen und häufig auch die Einschätzung des Autors in Form eines </w:t>
                        </w:r>
                        <w:proofErr w:type="spellStart"/>
                        <w:r w:rsidRPr="009D76B6">
                          <w:rPr>
                            <w:rFonts w:ascii="Calibri" w:hAnsi="Calibri"/>
                          </w:rPr>
                          <w:t>Aufsagers</w:t>
                        </w:r>
                        <w:proofErr w:type="spellEnd"/>
                        <w:r w:rsidRPr="009D76B6">
                          <w:rPr>
                            <w:rFonts w:ascii="Calibri" w:hAnsi="Calibri"/>
                            <w:iCs/>
                          </w:rPr>
                          <w:t xml:space="preserve">. Bei </w:t>
                        </w:r>
                        <w:proofErr w:type="spellStart"/>
                        <w:r w:rsidRPr="009D76B6">
                          <w:rPr>
                            <w:rFonts w:ascii="Calibri" w:hAnsi="Calibri"/>
                            <w:iCs/>
                          </w:rPr>
                          <w:t>Aufsagern</w:t>
                        </w:r>
                        <w:proofErr w:type="spellEnd"/>
                        <w:r w:rsidRPr="009D76B6">
                          <w:rPr>
                            <w:rFonts w:ascii="Calibri" w:hAnsi="Calibri"/>
                            <w:iCs/>
                          </w:rPr>
                          <w:t xml:space="preserve"> steh</w:t>
                        </w:r>
                        <w:r>
                          <w:rPr>
                            <w:rFonts w:ascii="Calibri" w:hAnsi="Calibri"/>
                            <w:iCs/>
                          </w:rPr>
                          <w:t>e</w:t>
                        </w:r>
                        <w:r w:rsidRPr="009D76B6">
                          <w:rPr>
                            <w:rFonts w:ascii="Calibri" w:hAnsi="Calibri"/>
                            <w:iCs/>
                          </w:rPr>
                          <w:t>n die Reporter selbst vor der Kamera und geben eine Einschätzung zu einem aktuellen Sachverhalt und ordnen das Thema ein.</w:t>
                        </w:r>
                      </w:p>
                      <w:p w14:paraId="151A0826" w14:textId="77777777" w:rsidR="00CF3099" w:rsidRPr="009D76B6" w:rsidRDefault="00CF3099" w:rsidP="00CF3099">
                        <w:pPr>
                          <w:pStyle w:val="Default"/>
                          <w:rPr>
                            <w:rFonts w:ascii="Calibri" w:hAnsi="Calibri"/>
                            <w:color w:val="auto"/>
                          </w:rPr>
                        </w:pPr>
                      </w:p>
                      <w:p w14:paraId="22B754A0" w14:textId="77777777" w:rsidR="00CF3099" w:rsidRDefault="00CF3099" w:rsidP="00CF3099">
                        <w:pPr>
                          <w:pStyle w:val="Default"/>
                          <w:rPr>
                            <w:rFonts w:ascii="Calibri" w:hAnsi="Calibri"/>
                            <w:color w:val="auto"/>
                            <w:szCs w:val="18"/>
                          </w:rPr>
                        </w:pPr>
                        <w:r w:rsidRPr="009D76B6">
                          <w:rPr>
                            <w:rFonts w:ascii="Calibri" w:hAnsi="Calibri"/>
                            <w:color w:val="auto"/>
                          </w:rPr>
                          <w:t xml:space="preserve">Die Reporter </w:t>
                        </w:r>
                        <w:r>
                          <w:rPr>
                            <w:rFonts w:ascii="Calibri" w:hAnsi="Calibri"/>
                            <w:color w:val="auto"/>
                            <w:szCs w:val="18"/>
                          </w:rPr>
                          <w:t>recherchieren, telefonieren, führen persönliche Gespräche und machen</w:t>
                        </w:r>
                        <w:r w:rsidRPr="009D76B6">
                          <w:rPr>
                            <w:rFonts w:ascii="Calibri" w:hAnsi="Calibri"/>
                            <w:color w:val="auto"/>
                            <w:szCs w:val="18"/>
                          </w:rPr>
                          <w:t xml:space="preserve"> sich am Ort eines Ereignisses ein eigen</w:t>
                        </w:r>
                        <w:r>
                          <w:rPr>
                            <w:rFonts w:ascii="Calibri" w:hAnsi="Calibri"/>
                            <w:color w:val="auto"/>
                            <w:szCs w:val="18"/>
                          </w:rPr>
                          <w:t>es Bild. Der Film wird nach ihr</w:t>
                        </w:r>
                        <w:r w:rsidRPr="009D76B6">
                          <w:rPr>
                            <w:rFonts w:ascii="Calibri" w:hAnsi="Calibri"/>
                            <w:color w:val="auto"/>
                            <w:szCs w:val="18"/>
                          </w:rPr>
                          <w:t>en Vorstellungen gedreht und geschnitten</w:t>
                        </w:r>
                        <w:r>
                          <w:rPr>
                            <w:rFonts w:ascii="Calibri" w:hAnsi="Calibri"/>
                            <w:color w:val="auto"/>
                            <w:szCs w:val="18"/>
                          </w:rPr>
                          <w:t>. Sie schreiben</w:t>
                        </w:r>
                        <w:r w:rsidRPr="009D76B6">
                          <w:rPr>
                            <w:rFonts w:ascii="Calibri" w:hAnsi="Calibri"/>
                            <w:color w:val="auto"/>
                            <w:szCs w:val="18"/>
                          </w:rPr>
                          <w:t xml:space="preserve"> den Text</w:t>
                        </w:r>
                        <w:r>
                          <w:rPr>
                            <w:rFonts w:ascii="Calibri" w:hAnsi="Calibri"/>
                            <w:color w:val="auto"/>
                            <w:szCs w:val="18"/>
                          </w:rPr>
                          <w:t xml:space="preserve"> und sprechen ihn in der abschließenden Tonmischung.</w:t>
                        </w:r>
                      </w:p>
                      <w:p w14:paraId="6E364827" w14:textId="77777777" w:rsidR="00CF3099" w:rsidRPr="00827E8C" w:rsidRDefault="00CF3099" w:rsidP="00CF3099">
                        <w:pPr>
                          <w:pStyle w:val="Default"/>
                          <w:rPr>
                            <w:rFonts w:ascii="Calibri" w:hAnsi="Calibri"/>
                            <w:color w:val="auto"/>
                            <w:szCs w:val="18"/>
                          </w:rPr>
                        </w:pPr>
                      </w:p>
                      <w:p w14:paraId="2D649C2E" w14:textId="3B1F5DA6" w:rsidR="001F586D" w:rsidRPr="00CF3099" w:rsidRDefault="00CF3099" w:rsidP="00CF3099">
                        <w:pPr>
                          <w:pStyle w:val="Default"/>
                          <w:rPr>
                            <w:rFonts w:ascii="Calibri" w:hAnsi="Calibri"/>
                            <w:color w:val="auto"/>
                            <w:szCs w:val="18"/>
                          </w:rPr>
                        </w:pPr>
                        <w:r w:rsidRPr="00827E8C">
                          <w:rPr>
                            <w:rFonts w:ascii="Calibri" w:hAnsi="Calibri"/>
                            <w:color w:val="auto"/>
                            <w:szCs w:val="18"/>
                          </w:rPr>
                          <w:t xml:space="preserve">Für den Aufbau des </w:t>
                        </w:r>
                        <w:r>
                          <w:rPr>
                            <w:rFonts w:ascii="Calibri" w:hAnsi="Calibri"/>
                            <w:color w:val="auto"/>
                            <w:szCs w:val="18"/>
                          </w:rPr>
                          <w:t>Filmbeitrages</w:t>
                        </w:r>
                        <w:r w:rsidRPr="00827E8C">
                          <w:rPr>
                            <w:rFonts w:ascii="Calibri" w:hAnsi="Calibri"/>
                            <w:color w:val="auto"/>
                            <w:szCs w:val="18"/>
                          </w:rPr>
                          <w:t xml:space="preserve"> ist der Einstieg entscheidend, das erste Bild, der erste Satz. Zuschauer entscheiden gleich zu Beginn, ob sie sich auf den Beitrag einlassen, sich </w:t>
                        </w:r>
                        <w:r>
                          <w:rPr>
                            <w:rFonts w:ascii="Calibri" w:hAnsi="Calibri"/>
                            <w:color w:val="auto"/>
                            <w:szCs w:val="18"/>
                          </w:rPr>
                          <w:t xml:space="preserve">durch </w:t>
                        </w:r>
                        <w:r w:rsidRPr="00827E8C">
                          <w:rPr>
                            <w:rFonts w:ascii="Calibri" w:hAnsi="Calibri"/>
                            <w:color w:val="auto"/>
                            <w:szCs w:val="18"/>
                          </w:rPr>
                          <w:t xml:space="preserve">das Thema führen lassen wollen oder ob sie – zumindest gedanklich – abschalten. Die meisten Filme werden deshalb gegen die Chronologie, gegen den tatsächlichen zeitlichen Ablauf der Ereignisse geschnitten. Zum Einstieg wählt man am besten die aktuellste Einstellung oder – wenn es das gibt – ein besonders eindrucksvolles Bild, das Interesse wecken kann. Inhaltlich steht am Anfang des Reporterberichts auf jeden Fall der nachrichtliche Kern, der dann im Folgenden erläutert, hinterfragt und eingeordnet wird. Das Wichtigste steht immer am Anfang. Fast jeder </w:t>
                        </w:r>
                        <w:r>
                          <w:rPr>
                            <w:rFonts w:ascii="Calibri" w:hAnsi="Calibri"/>
                            <w:color w:val="auto"/>
                            <w:szCs w:val="18"/>
                          </w:rPr>
                          <w:t>Filmbeitrag</w:t>
                        </w:r>
                        <w:r w:rsidRPr="00827E8C">
                          <w:rPr>
                            <w:rFonts w:ascii="Calibri" w:hAnsi="Calibri"/>
                            <w:color w:val="auto"/>
                            <w:szCs w:val="18"/>
                          </w:rPr>
                          <w:t xml:space="preserve"> enthält einen oder mehrere O</w:t>
                        </w:r>
                        <w:r>
                          <w:rPr>
                            <w:rFonts w:ascii="Calibri" w:hAnsi="Calibri"/>
                            <w:color w:val="auto"/>
                            <w:szCs w:val="18"/>
                          </w:rPr>
                          <w:t>riginal</w:t>
                        </w:r>
                        <w:r w:rsidRPr="00827E8C">
                          <w:rPr>
                            <w:rFonts w:ascii="Calibri" w:hAnsi="Calibri"/>
                            <w:color w:val="auto"/>
                            <w:szCs w:val="18"/>
                          </w:rPr>
                          <w:t>-Töne</w:t>
                        </w:r>
                        <w:r>
                          <w:rPr>
                            <w:rFonts w:ascii="Calibri" w:hAnsi="Calibri"/>
                            <w:color w:val="auto"/>
                            <w:szCs w:val="18"/>
                          </w:rPr>
                          <w:t xml:space="preserve"> (O-Töne)</w:t>
                        </w:r>
                        <w:r w:rsidRPr="00827E8C">
                          <w:rPr>
                            <w:rFonts w:ascii="Calibri" w:hAnsi="Calibri"/>
                            <w:color w:val="auto"/>
                            <w:szCs w:val="18"/>
                          </w:rPr>
                          <w:t xml:space="preserve">. </w:t>
                        </w:r>
                        <w:r>
                          <w:rPr>
                            <w:rFonts w:ascii="Calibri" w:hAnsi="Calibri"/>
                            <w:color w:val="auto"/>
                            <w:szCs w:val="18"/>
                          </w:rPr>
                          <w:t xml:space="preserve">O-Töne sind Aussagen von Zeugen, Betroffenen, Experten, die im Film zu Wort kommen. </w:t>
                        </w:r>
                        <w:r w:rsidRPr="00827E8C">
                          <w:rPr>
                            <w:rFonts w:ascii="Calibri" w:hAnsi="Calibri"/>
                            <w:color w:val="auto"/>
                            <w:szCs w:val="18"/>
                          </w:rPr>
                          <w:t>Der O-Ton-Anteil beträgt selten mehr als ein Drittel</w:t>
                        </w:r>
                        <w:r>
                          <w:rPr>
                            <w:rFonts w:ascii="Calibri" w:hAnsi="Calibri"/>
                            <w:color w:val="auto"/>
                            <w:szCs w:val="18"/>
                          </w:rPr>
                          <w:t xml:space="preserve"> des gesamten Films.</w:t>
                        </w:r>
                        <w:r w:rsidRPr="00827E8C">
                          <w:rPr>
                            <w:rFonts w:ascii="Calibri" w:hAnsi="Calibri"/>
                            <w:color w:val="auto"/>
                            <w:szCs w:val="18"/>
                          </w:rPr>
                          <w:t xml:space="preserve"> Der einzelne O-Ton ist </w:t>
                        </w:r>
                        <w:r>
                          <w:rPr>
                            <w:rFonts w:ascii="Calibri" w:hAnsi="Calibri"/>
                            <w:color w:val="auto"/>
                            <w:szCs w:val="18"/>
                          </w:rPr>
                          <w:t>oft</w:t>
                        </w:r>
                        <w:r w:rsidRPr="00827E8C">
                          <w:rPr>
                            <w:rFonts w:ascii="Calibri" w:hAnsi="Calibri"/>
                            <w:color w:val="auto"/>
                            <w:szCs w:val="18"/>
                          </w:rPr>
                          <w:t xml:space="preserve"> nur 15 oder 20 Sekunden lang. O-Töne stehen – bis auf begründete Ausnahmen – weder am Anfang noch am Ende </w:t>
                        </w:r>
                        <w:r>
                          <w:rPr>
                            <w:rFonts w:ascii="Calibri" w:hAnsi="Calibri"/>
                            <w:color w:val="auto"/>
                            <w:szCs w:val="18"/>
                          </w:rPr>
                          <w:t>eines Filmbeitrages.</w:t>
                        </w:r>
                      </w:p>
                    </w:txbxContent>
                  </v:textbox>
                </v:shape>
                <v:group id="Gruppieren 3" o:spid="_x0000_s1028" style="position:absolute;top:515;width:5399;height:5400" coordorigin=",515" coordsize="539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lipse 4" o:spid="_x0000_s1029" style="position:absolute;top:515;width:539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" fillcolor="white [3212]" stroked="f" strokeweight="1pt">
                    <v:stroke joinstyle="miter"/>
                    <o:lock v:ext="edit" aspectratio="t"/>
                  </v:oval>
                  <v:shape id="Grafik 11" o:spid="_x0000_s1030" alt="Informationen" style="position:absolute;left:461;top:1058;width:4703;height:4702;visibility:visible;mso-wrap-style:square;v-text-anchor:middle" coordsize="470250,4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" path="m235125,c105188,,,105188,,235125,,365063,105188,470250,235125,470250v129938,,235125,-105187,235125,-235125c470250,105188,365063,,235125,xm222750,61875v17325,,30938,13613,30938,30938c253688,110137,240075,123750,222750,123750v-17325,,-30937,-13613,-30937,-30937c191813,75488,205425,61875,222750,61875xm297000,408375r-123750,l173250,371250r43313,l216563,185625r-37125,l179438,148500r74250,l253688,185625r,185625l297000,371250r,37125xe" fillcolor="#366394" stroked="f" strokeweight="1pt">
                    <v:stroke joinstyle="miter"/>
                    <v:path arrowok="t" o:connecttype="custom" o:connectlocs="235125,0;0,235125;235125,470250;470250,235125;235125,0;222750,61875;253688,92813;222750,123750;191813,92813;222750,61875;297000,408375;173250,408375;173250,371250;216563,371250;216563,185625;179438,185625;179438,148500;253688,148500;253688,185625;253688,371250;297000,371250;297000,408375" o:connectangles="0,0,0,0,0,0,0,0,0,0,0,0,0,0,0,0,0,0,0,0,0,0"/>
                  </v:shape>
                </v:group>
                <w10:anchorlock/>
              </v:group>
            </w:pict>
          </mc:Fallback>
        </mc:AlternateContent>
      </w:r>
    </w:p>
    <w:p w14:paraId="05A3AB86" w14:textId="77777777" w:rsidR="00CF3099" w:rsidRDefault="00CF3099" w:rsidP="001F586D">
      <w:pPr>
        <w:ind w:left="-737"/>
      </w:pPr>
    </w:p>
    <w:p w14:paraId="01852FE5" w14:textId="72F7F7B6" w:rsidR="00491A74" w:rsidRDefault="00C91D74" w:rsidP="00765CD9">
      <w:pPr>
        <w:pStyle w:val="berschrift2"/>
        <w:tabs>
          <w:tab w:val="left" w:pos="5610"/>
        </w:tabs>
      </w:pPr>
      <w:r>
        <w:rPr>
          <w:b w:val="0"/>
          <w:noProof/>
        </w:rPr>
        <mc:AlternateContent>
          <mc:Choice Requires="wpg">
            <w:drawing>
              <wp:anchor distT="0" distB="0" distL="114300" distR="114300" simplePos="0" relativeHeight="251660288" behindDoc="1" locked="0" layoutInCell="1" allowOverlap="1" wp14:anchorId="6344BA22" wp14:editId="40CD0A58">
                <wp:simplePos x="0" y="0"/>
                <wp:positionH relativeFrom="column">
                  <wp:posOffset>-851535</wp:posOffset>
                </wp:positionH>
                <wp:positionV relativeFrom="paragraph">
                  <wp:posOffset>305435</wp:posOffset>
                </wp:positionV>
                <wp:extent cx="719455" cy="719455"/>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10" name="Gruppieren 10"/>
                <wp:cNvGraphicFramePr/>
                <a:graphic xmlns:a="http://schemas.openxmlformats.org/drawingml/2006/main">
                  <a:graphicData uri="http://schemas.microsoft.com/office/word/2010/wordprocessingGroup">
                    <wpg:wgp>
                      <wpg:cNvGrpSpPr/>
                      <wpg:grpSpPr>
                        <a:xfrm>
                          <a:off x="0" y="0"/>
                          <a:ext cx="719455" cy="719455"/>
                          <a:chOff x="0" y="0"/>
                          <a:chExt cx="719455" cy="719455"/>
                        </a:xfrm>
                        <a:solidFill>
                          <a:srgbClr val="87A003"/>
                        </a:solidFill>
                      </wpg:grpSpPr>
                      <pic:pic xmlns:pic="http://schemas.openxmlformats.org/drawingml/2006/picture">
                        <pic:nvPicPr>
                          <pic:cNvPr id="11" name="Grafik 11" descr="Post-it-Notizen"/>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19455" cy="719455"/>
                          </a:xfrm>
                          <a:prstGeom prst="rect">
                            <a:avLst/>
                          </a:prstGeom>
                        </pic:spPr>
                      </pic:pic>
                      <pic:pic xmlns:pic="http://schemas.openxmlformats.org/drawingml/2006/picture">
                        <pic:nvPicPr>
                          <pic:cNvPr id="12" name="Grafik 12" descr="Kundenbewertung"/>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pic:blipFill>
                        <pic:spPr>
                          <a:xfrm>
                            <a:off x="257707" y="363279"/>
                            <a:ext cx="252000" cy="252000"/>
                          </a:xfrm>
                          <a:prstGeom prst="rect">
                            <a:avLst/>
                          </a:prstGeom>
                        </pic:spPr>
                      </pic:pic>
                    </wpg:wgp>
                  </a:graphicData>
                </a:graphic>
              </wp:anchor>
            </w:drawing>
          </mc:Choice>
          <mc:Fallback>
            <w:pict>
              <v:group w14:anchorId="525BAA2F" id="Gruppieren 10" o:spid="_x0000_s1026" style="position:absolute;margin-left:-67.05pt;margin-top:24.05pt;width:56.65pt;height:56.65pt;z-index:-251656192" coordsize="7194,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 o:spid="_x0000_s1027" type="#_x0000_t75" alt="Post-it-Notizen" style="position:absolute;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">
                  <v:imagedata r:id="rId11" o:title="Post-it-Notizen"/>
                </v:shape>
                <v:shape id="Grafik 12" o:spid="_x0000_s1028" type="#_x0000_t75" alt="Kundenbewertung" style="position:absolute;left:2577;top:3632;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">
                  <v:imagedata r:id="rId12" o:title="Kundenbewertung"/>
                </v:shape>
                <w10:wrap type="tight"/>
              </v:group>
            </w:pict>
          </mc:Fallback>
        </mc:AlternateContent>
      </w:r>
      <w:r w:rsidR="00B73288">
        <w:t>Aufgaben</w:t>
      </w:r>
    </w:p>
    <w:p w14:paraId="1AD974CC" w14:textId="77777777" w:rsidR="00CF3099" w:rsidRPr="005D493A" w:rsidRDefault="00CF3099" w:rsidP="00CF3099">
      <w:pPr>
        <w:pStyle w:val="berschrift3"/>
      </w:pPr>
      <w:r w:rsidRPr="005D493A">
        <w:t>Ideen für den Filmbeitrag entwickeln</w:t>
      </w:r>
    </w:p>
    <w:p w14:paraId="23626791" w14:textId="77777777" w:rsidR="00CF3099" w:rsidRDefault="00CF3099" w:rsidP="00CF3099">
      <w:pPr>
        <w:pStyle w:val="Default"/>
        <w:rPr>
          <w:rFonts w:ascii="Calibri" w:hAnsi="Calibri"/>
          <w:color w:val="auto"/>
          <w:szCs w:val="18"/>
        </w:rPr>
      </w:pPr>
    </w:p>
    <w:p w14:paraId="112BE029" w14:textId="77777777" w:rsidR="00CF3099" w:rsidRPr="00827E8C" w:rsidRDefault="00CF3099" w:rsidP="00CF3099">
      <w:pPr>
        <w:pStyle w:val="Default"/>
        <w:rPr>
          <w:rFonts w:ascii="Calibri" w:hAnsi="Calibri"/>
          <w:color w:val="auto"/>
        </w:rPr>
      </w:pPr>
      <w:r>
        <w:rPr>
          <w:rFonts w:ascii="Calibri" w:hAnsi="Calibri"/>
          <w:color w:val="auto"/>
          <w:szCs w:val="18"/>
        </w:rPr>
        <w:t xml:space="preserve">Jedes Zweierteam </w:t>
      </w:r>
      <w:bookmarkStart w:id="0" w:name="_GoBack"/>
      <w:bookmarkEnd w:id="0"/>
      <w:r>
        <w:rPr>
          <w:rFonts w:ascii="Calibri" w:hAnsi="Calibri"/>
          <w:color w:val="auto"/>
          <w:szCs w:val="18"/>
        </w:rPr>
        <w:t xml:space="preserve">produziert einen Filmbeitrag. Dreh und Schnitt werden erst zu einem späteren Zeitpunkt durchgeführt. In einem ersten Schritt recherchiert ihr zunächst das Thema und entwickelt Ideen zum Inhalt und Aufbau eures Films: Welche Orte und Situationen sollten gefilmt werden? Welche Gesprächspartner </w:t>
      </w:r>
      <w:proofErr w:type="gramStart"/>
      <w:r>
        <w:rPr>
          <w:rFonts w:ascii="Calibri" w:hAnsi="Calibri"/>
          <w:color w:val="auto"/>
          <w:szCs w:val="18"/>
        </w:rPr>
        <w:t>interviewt</w:t>
      </w:r>
      <w:proofErr w:type="gramEnd"/>
      <w:r>
        <w:rPr>
          <w:rFonts w:ascii="Calibri" w:hAnsi="Calibri"/>
          <w:color w:val="auto"/>
          <w:szCs w:val="18"/>
        </w:rPr>
        <w:t xml:space="preserve"> werden? Wie sieht der chronologische Ablauf der einzelnen Szenen aus? Werden </w:t>
      </w:r>
      <w:proofErr w:type="spellStart"/>
      <w:r>
        <w:rPr>
          <w:rFonts w:ascii="Calibri" w:hAnsi="Calibri"/>
          <w:color w:val="auto"/>
          <w:szCs w:val="18"/>
        </w:rPr>
        <w:t>Aufsager</w:t>
      </w:r>
      <w:proofErr w:type="spellEnd"/>
      <w:r>
        <w:rPr>
          <w:rFonts w:ascii="Calibri" w:hAnsi="Calibri"/>
          <w:color w:val="auto"/>
          <w:szCs w:val="18"/>
        </w:rPr>
        <w:t xml:space="preserve"> gezeigt? Welcher Off-Text (gesprochener Text, ohne dass dabei der Sprecher im Bild zu sehen ist) ist zu hören? Erstellt für den Off-Text bereits erste Textfragmente.</w:t>
      </w:r>
    </w:p>
    <w:p w14:paraId="4EA7B083" w14:textId="77777777" w:rsidR="00CF3099" w:rsidRDefault="00CF3099" w:rsidP="00765CD9">
      <w:pPr>
        <w:pStyle w:val="LPRBlocktext"/>
        <w:spacing w:before="0" w:after="0" w:line="240" w:lineRule="auto"/>
        <w:jc w:val="left"/>
        <w:rPr>
          <w:rFonts w:asciiTheme="minorHAnsi" w:hAnsiTheme="minorHAnsi" w:cstheme="minorHAnsi"/>
          <w:color w:val="auto"/>
          <w:sz w:val="24"/>
          <w:szCs w:val="24"/>
        </w:rPr>
      </w:pPr>
    </w:p>
    <w:sectPr w:rsidR="00CF3099" w:rsidSect="00765CD9">
      <w:headerReference w:type="default" r:id="rId13"/>
      <w:footerReference w:type="default" r:id="rId14"/>
      <w:pgSz w:w="12240" w:h="15840" w:code="1"/>
      <w:pgMar w:top="1418" w:right="1418" w:bottom="993"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B70CB" w14:textId="77777777" w:rsidR="006B1488" w:rsidRDefault="006B1488" w:rsidP="008101DB">
      <w:r>
        <w:separator/>
      </w:r>
    </w:p>
  </w:endnote>
  <w:endnote w:type="continuationSeparator" w:id="0">
    <w:p w14:paraId="4CC61952" w14:textId="77777777" w:rsidR="006B1488" w:rsidRDefault="006B1488"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utiger Next Pro">
    <w:panose1 w:val="020B0503040204020203"/>
    <w:charset w:val="00"/>
    <w:family w:val="swiss"/>
    <w:notTrueType/>
    <w:pitch w:val="variable"/>
    <w:sig w:usb0="8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080C31" w:rsidRPr="001826AD" w14:paraId="17495DE1" w14:textId="77777777" w:rsidTr="00E60584">
      <w:tc>
        <w:tcPr>
          <w:tcW w:w="8050" w:type="dxa"/>
          <w:vAlign w:val="center"/>
        </w:tcPr>
        <w:p w14:paraId="1BEF78C9" w14:textId="0A6B3253" w:rsidR="00080C31" w:rsidRPr="001826AD" w:rsidRDefault="00245E95" w:rsidP="00245E95">
          <w:pPr>
            <w:pStyle w:val="Fuzeile"/>
          </w:pPr>
          <w:r w:rsidRPr="00245E95">
            <w:t>Ein Ereignis wird zur Nachricht – Fake News, Filterblasen und Verschwörungstheorien kompetent begegnen</w:t>
          </w:r>
        </w:p>
      </w:tc>
      <w:tc>
        <w:tcPr>
          <w:tcW w:w="1271" w:type="dxa"/>
        </w:tcPr>
        <w:p w14:paraId="4CF9694C" w14:textId="77777777" w:rsidR="00080C31" w:rsidRPr="00B37C53" w:rsidRDefault="00080C31" w:rsidP="00245E95">
          <w:pPr>
            <w:pStyle w:val="Fuzeile"/>
          </w:pPr>
          <w:r w:rsidRPr="00B37C53">
            <w:t xml:space="preserve">| </w:t>
          </w:r>
          <w:r w:rsidRPr="00B37C53">
            <w:fldChar w:fldCharType="begin"/>
          </w:r>
          <w:r w:rsidRPr="00B37C53">
            <w:instrText>PAGE   \* MERGEFORMAT</w:instrText>
          </w:r>
          <w:r w:rsidRPr="00B37C53">
            <w:fldChar w:fldCharType="separate"/>
          </w:r>
          <w:r w:rsidRPr="00B37C53">
            <w:t>2</w:t>
          </w:r>
          <w:r w:rsidRPr="00B37C53">
            <w:fldChar w:fldCharType="end"/>
          </w:r>
        </w:p>
      </w:tc>
    </w:tr>
  </w:tbl>
  <w:p w14:paraId="74A34F56" w14:textId="77777777" w:rsidR="00080C31" w:rsidRPr="00346602" w:rsidRDefault="00080C31" w:rsidP="00245E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61A99" w14:textId="77777777" w:rsidR="006B1488" w:rsidRDefault="006B1488" w:rsidP="008101DB">
      <w:r>
        <w:separator/>
      </w:r>
    </w:p>
  </w:footnote>
  <w:footnote w:type="continuationSeparator" w:id="0">
    <w:p w14:paraId="10B51340" w14:textId="77777777" w:rsidR="006B1488" w:rsidRDefault="006B1488"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02D10" w14:textId="3B960759" w:rsidR="007C1338" w:rsidRDefault="00CC597A">
    <w:pPr>
      <w:pStyle w:val="Kopfzeile"/>
    </w:pPr>
    <w:r w:rsidRPr="00CC597A">
      <w:t xml:space="preserve">Unterrichtsideen: </w:t>
    </w:r>
    <w:r w:rsidR="00761E51" w:rsidRPr="00761E51">
      <w:t>Planspiel Nachrichtensendung</w:t>
    </w:r>
  </w:p>
  <w:p w14:paraId="676DA264" w14:textId="77777777" w:rsidR="001A2D4A" w:rsidRPr="001A2D4A" w:rsidRDefault="001A2D4A" w:rsidP="00B072F8">
    <w:pPr>
      <w:pStyle w:val="Kopfzeile2"/>
    </w:pPr>
    <w:r w:rsidRPr="00B072F8">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009D"/>
    <w:multiLevelType w:val="hybridMultilevel"/>
    <w:tmpl w:val="226CD9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D53207"/>
    <w:multiLevelType w:val="hybridMultilevel"/>
    <w:tmpl w:val="0BE83BDE"/>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313CF3"/>
    <w:multiLevelType w:val="hybridMultilevel"/>
    <w:tmpl w:val="B7DAB69A"/>
    <w:lvl w:ilvl="0" w:tplc="B0321444">
      <w:start w:val="1"/>
      <w:numFmt w:val="bullet"/>
      <w:pStyle w:val="AufzhlungZeichen"/>
      <w:lvlText w:val=""/>
      <w:lvlJc w:val="left"/>
      <w:pPr>
        <w:ind w:left="1070" w:hanging="360"/>
      </w:pPr>
      <w:rPr>
        <w:rFonts w:ascii="Wingdings 3" w:hAnsi="Wingdings 3" w:hint="default"/>
        <w:color w:val="87A003"/>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3" w15:restartNumberingAfterBreak="0">
    <w:nsid w:val="59294AE2"/>
    <w:multiLevelType w:val="hybridMultilevel"/>
    <w:tmpl w:val="8FCAD732"/>
    <w:lvl w:ilvl="0" w:tplc="B5701840">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392240E"/>
    <w:multiLevelType w:val="hybridMultilevel"/>
    <w:tmpl w:val="C4301F64"/>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8860B3"/>
    <w:multiLevelType w:val="hybridMultilevel"/>
    <w:tmpl w:val="14EADD68"/>
    <w:lvl w:ilvl="0" w:tplc="B68EE20C">
      <w:start w:val="1"/>
      <w:numFmt w:val="bullet"/>
      <w:lvlText w:val="­"/>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4"/>
  </w:num>
  <w:num w:numId="4">
    <w:abstractNumId w:val="4"/>
  </w:num>
  <w:num w:numId="5">
    <w:abstractNumId w:val="4"/>
  </w:num>
  <w:num w:numId="6">
    <w:abstractNumId w:val="4"/>
  </w:num>
  <w:num w:numId="7">
    <w:abstractNumId w:val="3"/>
  </w:num>
  <w:num w:numId="8">
    <w:abstractNumId w:val="3"/>
  </w:num>
  <w:num w:numId="9">
    <w:abstractNumId w:val="4"/>
  </w:num>
  <w:num w:numId="10">
    <w:abstractNumId w:val="3"/>
  </w:num>
  <w:num w:numId="11">
    <w:abstractNumId w:val="4"/>
  </w:num>
  <w:num w:numId="12">
    <w:abstractNumId w:val="4"/>
  </w:num>
  <w:num w:numId="13">
    <w:abstractNumId w:val="3"/>
  </w:num>
  <w:num w:numId="14">
    <w:abstractNumId w:val="3"/>
  </w:num>
  <w:num w:numId="15">
    <w:abstractNumId w:val="3"/>
  </w:num>
  <w:num w:numId="16">
    <w:abstractNumId w:val="3"/>
  </w:num>
  <w:num w:numId="17">
    <w:abstractNumId w:val="3"/>
  </w:num>
  <w:num w:numId="18">
    <w:abstractNumId w:val="0"/>
  </w:num>
  <w:num w:numId="19">
    <w:abstractNumId w:val="1"/>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7A"/>
    <w:rsid w:val="00001B8B"/>
    <w:rsid w:val="00056ACA"/>
    <w:rsid w:val="00080C31"/>
    <w:rsid w:val="00096D8B"/>
    <w:rsid w:val="000C06C7"/>
    <w:rsid w:val="000E24DD"/>
    <w:rsid w:val="000F185D"/>
    <w:rsid w:val="0013264D"/>
    <w:rsid w:val="00137286"/>
    <w:rsid w:val="00140405"/>
    <w:rsid w:val="00167AE9"/>
    <w:rsid w:val="00181EEC"/>
    <w:rsid w:val="00190C44"/>
    <w:rsid w:val="001A2D4A"/>
    <w:rsid w:val="001A6E4F"/>
    <w:rsid w:val="001A7124"/>
    <w:rsid w:val="001C23D4"/>
    <w:rsid w:val="001D2B4D"/>
    <w:rsid w:val="001F3EFE"/>
    <w:rsid w:val="001F586D"/>
    <w:rsid w:val="0021261F"/>
    <w:rsid w:val="002211A1"/>
    <w:rsid w:val="00245E95"/>
    <w:rsid w:val="00294C2B"/>
    <w:rsid w:val="002A1D57"/>
    <w:rsid w:val="002E0B8C"/>
    <w:rsid w:val="00340DD7"/>
    <w:rsid w:val="00347BF6"/>
    <w:rsid w:val="00361FAD"/>
    <w:rsid w:val="003C594B"/>
    <w:rsid w:val="003F16D3"/>
    <w:rsid w:val="004261C0"/>
    <w:rsid w:val="004279EE"/>
    <w:rsid w:val="00491A74"/>
    <w:rsid w:val="004F1ADC"/>
    <w:rsid w:val="004F3BB0"/>
    <w:rsid w:val="00506C55"/>
    <w:rsid w:val="0053505C"/>
    <w:rsid w:val="00543FA2"/>
    <w:rsid w:val="005539F3"/>
    <w:rsid w:val="005D53AF"/>
    <w:rsid w:val="005E55A6"/>
    <w:rsid w:val="005F03BE"/>
    <w:rsid w:val="00617F2B"/>
    <w:rsid w:val="00624106"/>
    <w:rsid w:val="00631ECC"/>
    <w:rsid w:val="006437E9"/>
    <w:rsid w:val="00665466"/>
    <w:rsid w:val="00675C78"/>
    <w:rsid w:val="006A4A91"/>
    <w:rsid w:val="006A7495"/>
    <w:rsid w:val="006B1488"/>
    <w:rsid w:val="0075275D"/>
    <w:rsid w:val="00761E51"/>
    <w:rsid w:val="00762614"/>
    <w:rsid w:val="00765CD9"/>
    <w:rsid w:val="007C1338"/>
    <w:rsid w:val="008101DB"/>
    <w:rsid w:val="0082282B"/>
    <w:rsid w:val="008276B7"/>
    <w:rsid w:val="008B2933"/>
    <w:rsid w:val="008F6AAE"/>
    <w:rsid w:val="008F732F"/>
    <w:rsid w:val="0093129F"/>
    <w:rsid w:val="0095633A"/>
    <w:rsid w:val="00966737"/>
    <w:rsid w:val="009F2771"/>
    <w:rsid w:val="009F536A"/>
    <w:rsid w:val="00A0074D"/>
    <w:rsid w:val="00A06096"/>
    <w:rsid w:val="00A1588D"/>
    <w:rsid w:val="00A2797A"/>
    <w:rsid w:val="00A3028E"/>
    <w:rsid w:val="00A3798B"/>
    <w:rsid w:val="00A4557D"/>
    <w:rsid w:val="00A566DA"/>
    <w:rsid w:val="00A91B6B"/>
    <w:rsid w:val="00AB53AD"/>
    <w:rsid w:val="00AD1173"/>
    <w:rsid w:val="00B072F8"/>
    <w:rsid w:val="00B36478"/>
    <w:rsid w:val="00B37C53"/>
    <w:rsid w:val="00B46BBF"/>
    <w:rsid w:val="00B73288"/>
    <w:rsid w:val="00B8411F"/>
    <w:rsid w:val="00B92A76"/>
    <w:rsid w:val="00BE567B"/>
    <w:rsid w:val="00C146A9"/>
    <w:rsid w:val="00C15822"/>
    <w:rsid w:val="00C1658F"/>
    <w:rsid w:val="00C24F85"/>
    <w:rsid w:val="00C35920"/>
    <w:rsid w:val="00C45AF3"/>
    <w:rsid w:val="00C47628"/>
    <w:rsid w:val="00C91251"/>
    <w:rsid w:val="00C91D74"/>
    <w:rsid w:val="00CB084D"/>
    <w:rsid w:val="00CC597A"/>
    <w:rsid w:val="00CE1BCD"/>
    <w:rsid w:val="00CF3099"/>
    <w:rsid w:val="00D32B86"/>
    <w:rsid w:val="00D335D1"/>
    <w:rsid w:val="00D4030C"/>
    <w:rsid w:val="00D57D77"/>
    <w:rsid w:val="00D77178"/>
    <w:rsid w:val="00D95580"/>
    <w:rsid w:val="00D9587A"/>
    <w:rsid w:val="00DC2F37"/>
    <w:rsid w:val="00DF0A97"/>
    <w:rsid w:val="00E12A3C"/>
    <w:rsid w:val="00E43FCE"/>
    <w:rsid w:val="00E519CA"/>
    <w:rsid w:val="00E60584"/>
    <w:rsid w:val="00E75863"/>
    <w:rsid w:val="00E86DC8"/>
    <w:rsid w:val="00E9750A"/>
    <w:rsid w:val="00EA4A3D"/>
    <w:rsid w:val="00F10EE3"/>
    <w:rsid w:val="00F44136"/>
    <w:rsid w:val="00F73A54"/>
    <w:rsid w:val="00F73C41"/>
    <w:rsid w:val="00F84F23"/>
    <w:rsid w:val="00FB3104"/>
    <w:rsid w:val="00FC380F"/>
    <w:rsid w:val="00FC5553"/>
    <w:rsid w:val="00FE45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8F5D4"/>
  <w15:chartTrackingRefBased/>
  <w15:docId w15:val="{8575534C-3F87-47EB-8285-AE5B5CDF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rsid w:val="00617F2B"/>
    <w:pPr>
      <w:keepNext/>
      <w:keepLines/>
      <w:spacing w:after="200"/>
      <w:outlineLvl w:val="0"/>
    </w:pPr>
    <w:rPr>
      <w:rFonts w:asciiTheme="majorHAnsi" w:eastAsiaTheme="majorEastAsia" w:hAnsiTheme="majorHAnsi" w:cstheme="majorBidi"/>
      <w:b/>
      <w:color w:val="366394"/>
      <w:sz w:val="36"/>
      <w:szCs w:val="32"/>
    </w:rPr>
  </w:style>
  <w:style w:type="paragraph" w:styleId="berschrift2">
    <w:name w:val="heading 2"/>
    <w:basedOn w:val="Text"/>
    <w:next w:val="Standard"/>
    <w:link w:val="berschrift2Zchn"/>
    <w:autoRedefine/>
    <w:uiPriority w:val="9"/>
    <w:unhideWhenUsed/>
    <w:qFormat/>
    <w:rsid w:val="0013264D"/>
    <w:pPr>
      <w:keepNext/>
      <w:keepLines/>
      <w:spacing w:after="120"/>
      <w:outlineLvl w:val="1"/>
    </w:pPr>
    <w:rPr>
      <w:rFonts w:asciiTheme="majorHAnsi" w:eastAsiaTheme="majorEastAsia" w:hAnsiTheme="majorHAnsi" w:cstheme="majorBidi"/>
      <w:b/>
      <w:color w:val="87A003"/>
      <w:sz w:val="32"/>
      <w:szCs w:val="26"/>
    </w:rPr>
  </w:style>
  <w:style w:type="paragraph" w:styleId="berschrift3">
    <w:name w:val="heading 3"/>
    <w:basedOn w:val="Text"/>
    <w:next w:val="Standard"/>
    <w:link w:val="berschrift3Zchn"/>
    <w:autoRedefine/>
    <w:unhideWhenUsed/>
    <w:qFormat/>
    <w:rsid w:val="00E43FCE"/>
    <w:pPr>
      <w:outlineLvl w:val="2"/>
    </w:pPr>
    <w:rPr>
      <w:rFonts w:cstheme="minorBidi"/>
      <w:b/>
      <w:color w:val="00305E" w:themeColor="accen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617F2B"/>
    <w:rPr>
      <w:rFonts w:asciiTheme="majorHAnsi" w:eastAsiaTheme="majorEastAsia" w:hAnsiTheme="majorHAnsi" w:cstheme="majorBidi"/>
      <w:b/>
      <w:color w:val="366394"/>
      <w:sz w:val="36"/>
      <w:szCs w:val="32"/>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13264D"/>
    <w:rPr>
      <w:rFonts w:asciiTheme="majorHAnsi" w:eastAsiaTheme="majorEastAsia" w:hAnsiTheme="majorHAnsi" w:cstheme="majorBidi"/>
      <w:b/>
      <w:color w:val="87A003"/>
      <w:sz w:val="32"/>
      <w:szCs w:val="26"/>
    </w:rPr>
  </w:style>
  <w:style w:type="paragraph" w:customStyle="1" w:styleId="AufzhlungNummerierung">
    <w:name w:val="Aufzählung Nummerierung"/>
    <w:basedOn w:val="Text"/>
    <w:autoRedefine/>
    <w:qFormat/>
    <w:rsid w:val="005E55A6"/>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E43FCE"/>
    <w:rPr>
      <w:rFonts w:ascii="Calibri" w:eastAsia="Times New Roman" w:hAnsi="Calibri"/>
      <w:b/>
      <w:color w:val="00305E" w:themeColor="accent1"/>
      <w:sz w:val="28"/>
      <w:szCs w:val="28"/>
    </w:rPr>
  </w:style>
  <w:style w:type="character" w:styleId="Hyperlink">
    <w:name w:val="Hyperlink"/>
    <w:uiPriority w:val="99"/>
    <w:qFormat/>
    <w:rsid w:val="00762614"/>
    <w:rPr>
      <w:rFonts w:cs="Times New Roman"/>
      <w:color w:val="87A003"/>
      <w:u w:val="single"/>
    </w:rPr>
  </w:style>
  <w:style w:type="paragraph" w:styleId="Fuzeile">
    <w:name w:val="footer"/>
    <w:basedOn w:val="Text"/>
    <w:link w:val="FuzeileZchn"/>
    <w:autoRedefine/>
    <w:uiPriority w:val="99"/>
    <w:unhideWhenUsed/>
    <w:qFormat/>
    <w:rsid w:val="00245E95"/>
    <w:pPr>
      <w:ind w:right="-254"/>
    </w:pPr>
    <w:rPr>
      <w:color w:val="366394"/>
      <w:sz w:val="18"/>
      <w:szCs w:val="18"/>
    </w:rPr>
  </w:style>
  <w:style w:type="character" w:customStyle="1" w:styleId="FuzeileZchn">
    <w:name w:val="Fußzeile Zchn"/>
    <w:basedOn w:val="Absatz-Standardschriftart"/>
    <w:link w:val="Fuzeile"/>
    <w:uiPriority w:val="99"/>
    <w:rsid w:val="00245E95"/>
    <w:rPr>
      <w:rFonts w:ascii="Calibri" w:eastAsia="Times New Roman" w:hAnsi="Calibri" w:cs="Times New Roman"/>
      <w:color w:val="366394"/>
      <w:sz w:val="18"/>
      <w:szCs w:val="18"/>
    </w:rPr>
  </w:style>
  <w:style w:type="paragraph" w:styleId="Kopfzeile">
    <w:name w:val="header"/>
    <w:basedOn w:val="Text"/>
    <w:link w:val="KopfzeileZchn"/>
    <w:uiPriority w:val="99"/>
    <w:unhideWhenUsed/>
    <w:qFormat/>
    <w:rsid w:val="00617F2B"/>
    <w:pPr>
      <w:ind w:right="-853"/>
      <w:jc w:val="right"/>
    </w:pPr>
    <w:rPr>
      <w:color w:val="87A003"/>
      <w:sz w:val="18"/>
    </w:rPr>
  </w:style>
  <w:style w:type="character" w:customStyle="1" w:styleId="KopfzeileZchn">
    <w:name w:val="Kopfzeile Zchn"/>
    <w:basedOn w:val="Absatz-Standardschriftart"/>
    <w:link w:val="Kopfzeile"/>
    <w:uiPriority w:val="99"/>
    <w:rsid w:val="00617F2B"/>
    <w:rPr>
      <w:rFonts w:ascii="Calibri" w:eastAsia="Times New Roman" w:hAnsi="Calibri" w:cs="Times New Roman"/>
      <w:color w:val="87A003"/>
      <w:sz w:val="18"/>
      <w:szCs w:val="24"/>
    </w:rPr>
  </w:style>
  <w:style w:type="table" w:styleId="Tabellenraster">
    <w:name w:val="Table Grid"/>
    <w:basedOn w:val="NormaleTabelle"/>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F73A54"/>
    <w:pPr>
      <w:numPr>
        <w:numId w:val="17"/>
      </w:numPr>
      <w:tabs>
        <w:tab w:val="clear" w:pos="567"/>
        <w:tab w:val="left" w:pos="360"/>
      </w:tabs>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617F2B"/>
    <w:pPr>
      <w:jc w:val="left"/>
    </w:pPr>
    <w:rPr>
      <w:b/>
      <w:bCs/>
      <w:sz w:val="22"/>
      <w:szCs w:val="32"/>
    </w:rPr>
  </w:style>
  <w:style w:type="paragraph" w:customStyle="1" w:styleId="berschriftTabelle">
    <w:name w:val="Überschrift Tabelle"/>
    <w:basedOn w:val="berschrift1"/>
    <w:rsid w:val="005F03BE"/>
    <w:rPr>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 w:type="paragraph" w:styleId="Listenabsatz">
    <w:name w:val="List Paragraph"/>
    <w:basedOn w:val="Standard"/>
    <w:uiPriority w:val="34"/>
    <w:qFormat/>
    <w:rsid w:val="00B73288"/>
    <w:pPr>
      <w:spacing w:line="240" w:lineRule="auto"/>
      <w:ind w:left="720"/>
      <w:contextualSpacing/>
    </w:pPr>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FE45FF"/>
    <w:rPr>
      <w:color w:val="605E5C"/>
      <w:shd w:val="clear" w:color="auto" w:fill="E1DFDD"/>
    </w:rPr>
  </w:style>
  <w:style w:type="paragraph" w:customStyle="1" w:styleId="LPRBlocktext">
    <w:name w:val="LPR_Blocktext"/>
    <w:link w:val="LPRBlocktextZchn"/>
    <w:rsid w:val="00FE45FF"/>
    <w:pPr>
      <w:spacing w:before="280" w:after="280" w:line="280" w:lineRule="exact"/>
      <w:jc w:val="both"/>
    </w:pPr>
    <w:rPr>
      <w:rFonts w:ascii="Frutiger Next Pro" w:eastAsia="Times New Roman" w:hAnsi="Frutiger Next Pro" w:cs="Tahoma"/>
      <w:color w:val="3E3E3E"/>
      <w:spacing w:val="6"/>
      <w:sz w:val="21"/>
    </w:rPr>
  </w:style>
  <w:style w:type="character" w:customStyle="1" w:styleId="LPRBlocktextZchn">
    <w:name w:val="LPR_Blocktext Zchn"/>
    <w:link w:val="LPRBlocktext"/>
    <w:locked/>
    <w:rsid w:val="00FE45FF"/>
    <w:rPr>
      <w:rFonts w:ascii="Frutiger Next Pro" w:eastAsia="Times New Roman" w:hAnsi="Frutiger Next Pro" w:cs="Tahoma"/>
      <w:color w:val="3E3E3E"/>
      <w:spacing w:val="6"/>
      <w:sz w:val="21"/>
    </w:rPr>
  </w:style>
  <w:style w:type="paragraph" w:customStyle="1" w:styleId="Default">
    <w:name w:val="Default"/>
    <w:rsid w:val="00CF309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548</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GF</cp:lastModifiedBy>
  <cp:revision>3</cp:revision>
  <cp:lastPrinted>2022-06-27T14:44:00Z</cp:lastPrinted>
  <dcterms:created xsi:type="dcterms:W3CDTF">2023-02-14T17:31:00Z</dcterms:created>
  <dcterms:modified xsi:type="dcterms:W3CDTF">2023-02-14T17:34:00Z</dcterms:modified>
</cp:coreProperties>
</file>